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C4036" w:rsidP="343F0AA1" w:rsidRDefault="001C649F" w14:paraId="210EAEAB" w14:textId="0C6A11AD">
      <w:pPr>
        <w:spacing w:line="360" w:lineRule="auto"/>
        <w:jc w:val="center"/>
        <w:rPr>
          <w:rFonts w:ascii="Times New Roman" w:hAnsi="Times New Roman" w:cs="Times New Roman"/>
          <w:sz w:val="28"/>
          <w:szCs w:val="28"/>
        </w:rPr>
      </w:pPr>
      <w:r w:rsidRPr="343F0AA1">
        <w:rPr>
          <w:rFonts w:ascii="Times New Roman" w:hAnsi="Times New Roman" w:cs="Times New Roman"/>
          <w:sz w:val="28"/>
          <w:szCs w:val="28"/>
        </w:rPr>
        <w:t>Kunstauktion</w:t>
      </w:r>
    </w:p>
    <w:p w:rsidR="008B5529" w:rsidP="001019FE" w:rsidRDefault="008B5529" w14:paraId="672A6659" w14:textId="77777777">
      <w:pPr>
        <w:spacing w:line="360" w:lineRule="auto"/>
        <w:rPr>
          <w:rFonts w:ascii="Times New Roman" w:hAnsi="Times New Roman" w:cs="Times New Roman"/>
          <w:sz w:val="24"/>
        </w:rPr>
      </w:pPr>
    </w:p>
    <w:p w:rsidRPr="0088240A" w:rsidR="001C649F" w:rsidP="001019FE" w:rsidRDefault="001C649F" w14:paraId="353CB754" w14:textId="6BA1CEBC">
      <w:pPr>
        <w:spacing w:line="360" w:lineRule="auto"/>
        <w:rPr>
          <w:rFonts w:ascii="Times New Roman" w:hAnsi="Times New Roman" w:cs="Times New Roman"/>
        </w:rPr>
      </w:pPr>
      <w:r w:rsidRPr="343F0AA1">
        <w:rPr>
          <w:rFonts w:ascii="Times New Roman" w:hAnsi="Times New Roman" w:cs="Times New Roman"/>
        </w:rPr>
        <w:t xml:space="preserve">Am 10.3.2022 wurde in der Aula der IGS-West eine </w:t>
      </w:r>
      <w:r w:rsidRPr="343F0AA1" w:rsidR="008B5529">
        <w:rPr>
          <w:rFonts w:ascii="Times New Roman" w:hAnsi="Times New Roman" w:cs="Times New Roman"/>
        </w:rPr>
        <w:t>Kunsta</w:t>
      </w:r>
      <w:r w:rsidRPr="343F0AA1">
        <w:rPr>
          <w:rFonts w:ascii="Times New Roman" w:hAnsi="Times New Roman" w:cs="Times New Roman"/>
        </w:rPr>
        <w:t xml:space="preserve">uktion veranstaltet, die Idee kam vom </w:t>
      </w:r>
      <w:proofErr w:type="spellStart"/>
      <w:r w:rsidRPr="343F0AA1">
        <w:rPr>
          <w:rFonts w:ascii="Times New Roman" w:hAnsi="Times New Roman" w:cs="Times New Roman"/>
        </w:rPr>
        <w:t>Äsbi-Kurs</w:t>
      </w:r>
      <w:proofErr w:type="spellEnd"/>
      <w:r w:rsidRPr="343F0AA1">
        <w:rPr>
          <w:rFonts w:ascii="Times New Roman" w:hAnsi="Times New Roman" w:cs="Times New Roman"/>
        </w:rPr>
        <w:t xml:space="preserve"> 10b, bei Frau Ganser. </w:t>
      </w:r>
    </w:p>
    <w:p w:rsidR="008B5529" w:rsidP="343F0AA1" w:rsidRDefault="008B5529" w14:paraId="08B904C1" w14:textId="3ACF986B">
      <w:pPr>
        <w:spacing w:line="360" w:lineRule="auto"/>
        <w:rPr>
          <w:rFonts w:ascii="Times New Roman" w:hAnsi="Times New Roman" w:cs="Times New Roman"/>
        </w:rPr>
      </w:pPr>
      <w:r w:rsidRPr="343F0AA1">
        <w:rPr>
          <w:rFonts w:ascii="Times New Roman" w:hAnsi="Times New Roman" w:cs="Times New Roman"/>
        </w:rPr>
        <w:t>Die Schüler der 10b hatten das Thema “Comics zeichnen” und schon dort hat die 10b eine kleine Kunstausstellung auf die Beine gestellt. Schließlich kam die Idee auf, dass wir zu unseren Kunstwerken eine Auktion machen und diese für die gesamte Schule öffnen, um es authentisch wirken zu lassen, den Künstlern eine besondere Bühne zu bieten und um die einzelnen Kunstwerke richtig zu würdigen. In den Wochen darauf wurden fleißig Kunstwerke</w:t>
      </w:r>
      <w:r w:rsidRPr="343F0AA1" w:rsidR="0088240A">
        <w:rPr>
          <w:rFonts w:ascii="Times New Roman" w:hAnsi="Times New Roman" w:cs="Times New Roman"/>
        </w:rPr>
        <w:t xml:space="preserve"> </w:t>
      </w:r>
      <w:r w:rsidRPr="343F0AA1">
        <w:rPr>
          <w:rFonts w:ascii="Times New Roman" w:hAnsi="Times New Roman" w:cs="Times New Roman"/>
        </w:rPr>
        <w:t xml:space="preserve">bzw. Gemälde erstellt. </w:t>
      </w:r>
    </w:p>
    <w:p w:rsidR="0088240A" w:rsidP="001019FE" w:rsidRDefault="0088240A" w14:paraId="0A37501D" w14:textId="77777777">
      <w:pPr>
        <w:spacing w:line="360" w:lineRule="auto"/>
        <w:rPr>
          <w:rFonts w:ascii="Times New Roman" w:hAnsi="Times New Roman" w:cs="Times New Roman"/>
        </w:rPr>
      </w:pPr>
    </w:p>
    <w:p w:rsidR="008B5529" w:rsidP="343F0AA1" w:rsidRDefault="0088240A" w14:paraId="6CC6DC2C" w14:textId="365B5627">
      <w:pPr>
        <w:spacing w:line="360" w:lineRule="auto"/>
        <w:rPr>
          <w:rFonts w:ascii="Times New Roman" w:hAnsi="Times New Roman" w:cs="Times New Roman"/>
        </w:rPr>
      </w:pPr>
      <w:r w:rsidRPr="343F0AA1">
        <w:rPr>
          <w:rFonts w:ascii="Times New Roman" w:hAnsi="Times New Roman" w:cs="Times New Roman"/>
        </w:rPr>
        <w:t>Die Klasse teilte sich auf,</w:t>
      </w:r>
      <w:r w:rsidRPr="343F0AA1" w:rsidR="00685934">
        <w:rPr>
          <w:rFonts w:ascii="Times New Roman" w:hAnsi="Times New Roman" w:cs="Times New Roman"/>
        </w:rPr>
        <w:t xml:space="preserve"> sodass es eine Organisationsgruppe gab, </w:t>
      </w:r>
      <w:r w:rsidRPr="343F0AA1">
        <w:rPr>
          <w:rFonts w:ascii="Times New Roman" w:hAnsi="Times New Roman" w:cs="Times New Roman"/>
        </w:rPr>
        <w:t xml:space="preserve">die sich um die </w:t>
      </w:r>
      <w:proofErr w:type="spellStart"/>
      <w:r w:rsidRPr="343F0AA1">
        <w:rPr>
          <w:rFonts w:ascii="Times New Roman" w:hAnsi="Times New Roman" w:cs="Times New Roman"/>
        </w:rPr>
        <w:t>Deko</w:t>
      </w:r>
      <w:proofErr w:type="spellEnd"/>
      <w:r w:rsidRPr="343F0AA1">
        <w:rPr>
          <w:rFonts w:ascii="Times New Roman" w:hAnsi="Times New Roman" w:cs="Times New Roman"/>
        </w:rPr>
        <w:t>, eine eigene</w:t>
      </w:r>
      <w:r w:rsidRPr="343F0AA1" w:rsidR="00685934">
        <w:rPr>
          <w:rFonts w:ascii="Times New Roman" w:hAnsi="Times New Roman" w:cs="Times New Roman"/>
        </w:rPr>
        <w:t xml:space="preserve"> Geldwährung “</w:t>
      </w:r>
      <w:proofErr w:type="spellStart"/>
      <w:r w:rsidRPr="343F0AA1" w:rsidR="00685934">
        <w:rPr>
          <w:rFonts w:ascii="Times New Roman" w:hAnsi="Times New Roman" w:cs="Times New Roman"/>
        </w:rPr>
        <w:t>Stähel</w:t>
      </w:r>
      <w:proofErr w:type="spellEnd"/>
      <w:r w:rsidRPr="343F0AA1" w:rsidR="00685934">
        <w:rPr>
          <w:rFonts w:ascii="Times New Roman" w:hAnsi="Times New Roman" w:cs="Times New Roman"/>
        </w:rPr>
        <w:t>” (</w:t>
      </w:r>
      <w:r w:rsidRPr="343F0AA1" w:rsidR="00685934">
        <w:rPr>
          <w:rFonts w:ascii="Times New Roman" w:hAnsi="Times New Roman" w:cs="Times New Roman"/>
          <w:b/>
          <w:bCs/>
          <w:sz w:val="32"/>
          <w:szCs w:val="32"/>
        </w:rPr>
        <w:t>St</w:t>
      </w:r>
      <w:r w:rsidRPr="343F0AA1" w:rsidR="00685934">
        <w:rPr>
          <w:rFonts w:ascii="Times New Roman" w:hAnsi="Times New Roman" w:cs="Times New Roman"/>
        </w:rPr>
        <w:t xml:space="preserve">efan, </w:t>
      </w:r>
      <w:proofErr w:type="spellStart"/>
      <w:r w:rsidRPr="343F0AA1" w:rsidR="00685934">
        <w:rPr>
          <w:rFonts w:ascii="Times New Roman" w:hAnsi="Times New Roman" w:cs="Times New Roman"/>
        </w:rPr>
        <w:t>Darnesh</w:t>
      </w:r>
      <w:r w:rsidRPr="343F0AA1" w:rsidR="00685934">
        <w:rPr>
          <w:rFonts w:ascii="Times New Roman" w:hAnsi="Times New Roman" w:cs="Times New Roman"/>
          <w:b/>
          <w:bCs/>
          <w:sz w:val="32"/>
          <w:szCs w:val="32"/>
        </w:rPr>
        <w:t>a</w:t>
      </w:r>
      <w:proofErr w:type="spellEnd"/>
      <w:r w:rsidRPr="343F0AA1" w:rsidR="00685934">
        <w:rPr>
          <w:rFonts w:ascii="Times New Roman" w:hAnsi="Times New Roman" w:cs="Times New Roman"/>
        </w:rPr>
        <w:t xml:space="preserve"> und </w:t>
      </w:r>
      <w:r w:rsidRPr="343F0AA1" w:rsidR="00685934">
        <w:rPr>
          <w:rFonts w:ascii="Times New Roman" w:hAnsi="Times New Roman" w:cs="Times New Roman"/>
          <w:b/>
          <w:bCs/>
          <w:sz w:val="32"/>
          <w:szCs w:val="32"/>
        </w:rPr>
        <w:t>E</w:t>
      </w:r>
      <w:r w:rsidRPr="343F0AA1" w:rsidR="00685934">
        <w:rPr>
          <w:rFonts w:ascii="Times New Roman" w:hAnsi="Times New Roman" w:cs="Times New Roman"/>
        </w:rPr>
        <w:t xml:space="preserve">llen, </w:t>
      </w:r>
      <w:proofErr w:type="spellStart"/>
      <w:r w:rsidRPr="343F0AA1" w:rsidR="00685934">
        <w:rPr>
          <w:rFonts w:ascii="Times New Roman" w:hAnsi="Times New Roman" w:cs="Times New Roman"/>
        </w:rPr>
        <w:t>Mo</w:t>
      </w:r>
      <w:r w:rsidRPr="343F0AA1" w:rsidR="00685934">
        <w:rPr>
          <w:rFonts w:ascii="Times New Roman" w:hAnsi="Times New Roman" w:cs="Times New Roman"/>
          <w:b/>
          <w:bCs/>
          <w:sz w:val="32"/>
          <w:szCs w:val="32"/>
        </w:rPr>
        <w:t>h</w:t>
      </w:r>
      <w:r w:rsidRPr="343F0AA1" w:rsidR="00685934">
        <w:rPr>
          <w:rFonts w:ascii="Times New Roman" w:hAnsi="Times New Roman" w:cs="Times New Roman"/>
        </w:rPr>
        <w:t>amad</w:t>
      </w:r>
      <w:proofErr w:type="spellEnd"/>
      <w:r w:rsidRPr="343F0AA1" w:rsidR="00685934">
        <w:rPr>
          <w:rFonts w:ascii="Times New Roman" w:hAnsi="Times New Roman" w:cs="Times New Roman"/>
        </w:rPr>
        <w:t>, Van</w:t>
      </w:r>
      <w:r w:rsidRPr="343F0AA1" w:rsidR="00685934">
        <w:rPr>
          <w:rFonts w:ascii="Times New Roman" w:hAnsi="Times New Roman" w:cs="Times New Roman"/>
          <w:b/>
          <w:bCs/>
          <w:sz w:val="32"/>
          <w:szCs w:val="32"/>
        </w:rPr>
        <w:t>e</w:t>
      </w:r>
      <w:r w:rsidRPr="343F0AA1" w:rsidR="00685934">
        <w:rPr>
          <w:rFonts w:ascii="Times New Roman" w:hAnsi="Times New Roman" w:cs="Times New Roman"/>
        </w:rPr>
        <w:t>ssa, Abe</w:t>
      </w:r>
      <w:r w:rsidRPr="343F0AA1" w:rsidR="00685934">
        <w:rPr>
          <w:rFonts w:ascii="Times New Roman" w:hAnsi="Times New Roman" w:cs="Times New Roman"/>
          <w:b/>
          <w:bCs/>
          <w:sz w:val="32"/>
          <w:szCs w:val="32"/>
        </w:rPr>
        <w:t>l</w:t>
      </w:r>
      <w:r w:rsidRPr="343F0AA1" w:rsidR="00685934">
        <w:rPr>
          <w:rFonts w:ascii="Times New Roman" w:hAnsi="Times New Roman" w:cs="Times New Roman"/>
        </w:rPr>
        <w:t>)</w:t>
      </w:r>
      <w:r w:rsidRPr="343F0AA1" w:rsidR="343F0AA1">
        <w:rPr>
          <w:rFonts w:ascii="Times New Roman" w:hAnsi="Times New Roman" w:cs="Times New Roman"/>
        </w:rPr>
        <w:t xml:space="preserve"> </w:t>
      </w:r>
      <w:r w:rsidRPr="343F0AA1">
        <w:rPr>
          <w:rFonts w:ascii="Times New Roman" w:hAnsi="Times New Roman" w:cs="Times New Roman"/>
        </w:rPr>
        <w:t>und</w:t>
      </w:r>
      <w:r w:rsidRPr="343F0AA1" w:rsidR="00866C28">
        <w:rPr>
          <w:rFonts w:ascii="Times New Roman" w:hAnsi="Times New Roman" w:cs="Times New Roman"/>
        </w:rPr>
        <w:t xml:space="preserve"> die Snacks kümmerte. Währenddessen erstellten d</w:t>
      </w:r>
      <w:r w:rsidRPr="343F0AA1">
        <w:rPr>
          <w:rFonts w:ascii="Times New Roman" w:hAnsi="Times New Roman" w:cs="Times New Roman"/>
        </w:rPr>
        <w:t xml:space="preserve">ie anderen Schüler </w:t>
      </w:r>
      <w:r w:rsidRPr="343F0AA1" w:rsidR="00685934">
        <w:rPr>
          <w:rFonts w:ascii="Times New Roman" w:hAnsi="Times New Roman" w:cs="Times New Roman"/>
        </w:rPr>
        <w:t>Kunstwerke, die versteigert</w:t>
      </w:r>
      <w:r w:rsidRPr="343F0AA1">
        <w:rPr>
          <w:rFonts w:ascii="Times New Roman" w:hAnsi="Times New Roman" w:cs="Times New Roman"/>
        </w:rPr>
        <w:t xml:space="preserve"> werde</w:t>
      </w:r>
      <w:r w:rsidRPr="343F0AA1" w:rsidR="00685934">
        <w:rPr>
          <w:rFonts w:ascii="Times New Roman" w:hAnsi="Times New Roman" w:cs="Times New Roman"/>
        </w:rPr>
        <w:t>n</w:t>
      </w:r>
      <w:r w:rsidRPr="343F0AA1">
        <w:rPr>
          <w:rFonts w:ascii="Times New Roman" w:hAnsi="Times New Roman" w:cs="Times New Roman"/>
        </w:rPr>
        <w:t xml:space="preserve"> sollten</w:t>
      </w:r>
      <w:r w:rsidRPr="343F0AA1" w:rsidR="00866C28">
        <w:rPr>
          <w:rFonts w:ascii="Times New Roman" w:hAnsi="Times New Roman" w:cs="Times New Roman"/>
        </w:rPr>
        <w:t>.</w:t>
      </w:r>
    </w:p>
    <w:p w:rsidR="008B5529" w:rsidP="343F0AA1" w:rsidRDefault="00866C28" w14:paraId="41C8F396" w14:textId="4FA6CB9E">
      <w:pPr>
        <w:spacing w:line="360" w:lineRule="auto"/>
        <w:rPr>
          <w:rFonts w:ascii="Times New Roman" w:hAnsi="Times New Roman" w:cs="Times New Roman"/>
          <w:highlight w:val="yellow"/>
        </w:rPr>
      </w:pPr>
      <w:r w:rsidRPr="343F0AA1">
        <w:rPr>
          <w:rFonts w:ascii="Times New Roman" w:hAnsi="Times New Roman" w:cs="Times New Roman"/>
        </w:rPr>
        <w:t xml:space="preserve">Schließlich war der große Auktionstag gekommen. </w:t>
      </w:r>
      <w:r w:rsidRPr="343F0AA1" w:rsidR="00685934">
        <w:rPr>
          <w:rFonts w:ascii="Times New Roman" w:hAnsi="Times New Roman" w:cs="Times New Roman"/>
        </w:rPr>
        <w:t xml:space="preserve">Um 12 Uhr fingen die ersten Schüler:innen an, die Auktion aufzubauen und sich um die Technik zu kümmern. Am Eingang der Aula waren </w:t>
      </w:r>
      <w:r w:rsidRPr="343F0AA1" w:rsidR="00D12526">
        <w:rPr>
          <w:rFonts w:ascii="Times New Roman" w:hAnsi="Times New Roman" w:cs="Times New Roman"/>
        </w:rPr>
        <w:t>Schüler</w:t>
      </w:r>
      <w:r w:rsidRPr="343F0AA1" w:rsidR="00685934">
        <w:rPr>
          <w:rFonts w:ascii="Times New Roman" w:hAnsi="Times New Roman" w:cs="Times New Roman"/>
        </w:rPr>
        <w:t xml:space="preserve"> platziert</w:t>
      </w:r>
      <w:r w:rsidRPr="343F0AA1" w:rsidR="00D12526">
        <w:rPr>
          <w:rFonts w:ascii="Times New Roman" w:hAnsi="Times New Roman" w:cs="Times New Roman"/>
        </w:rPr>
        <w:t>,</w:t>
      </w:r>
      <w:r w:rsidRPr="343F0AA1" w:rsidR="00685934">
        <w:rPr>
          <w:rFonts w:ascii="Times New Roman" w:hAnsi="Times New Roman" w:cs="Times New Roman"/>
        </w:rPr>
        <w:t xml:space="preserve"> um den </w:t>
      </w:r>
      <w:r w:rsidRPr="343F0AA1" w:rsidR="00D12526">
        <w:rPr>
          <w:rFonts w:ascii="Times New Roman" w:hAnsi="Times New Roman" w:cs="Times New Roman"/>
        </w:rPr>
        <w:t>Gästen die selbst erstellte Geldwäh</w:t>
      </w:r>
      <w:r w:rsidRPr="343F0AA1" w:rsidR="00685934">
        <w:rPr>
          <w:rFonts w:ascii="Times New Roman" w:hAnsi="Times New Roman" w:cs="Times New Roman"/>
        </w:rPr>
        <w:t xml:space="preserve">rung zu überreichen. Auf </w:t>
      </w:r>
      <w:r w:rsidRPr="343F0AA1" w:rsidR="00D12526">
        <w:rPr>
          <w:rFonts w:ascii="Times New Roman" w:hAnsi="Times New Roman" w:cs="Times New Roman"/>
        </w:rPr>
        <w:t>der Bühne wurden die Gemälde</w:t>
      </w:r>
      <w:r w:rsidRPr="343F0AA1" w:rsidR="00685934">
        <w:rPr>
          <w:rFonts w:ascii="Times New Roman" w:hAnsi="Times New Roman" w:cs="Times New Roman"/>
        </w:rPr>
        <w:t xml:space="preserve"> nacheinander auf einer </w:t>
      </w:r>
      <w:r w:rsidRPr="343F0AA1" w:rsidR="00D12526">
        <w:rPr>
          <w:rFonts w:ascii="Times New Roman" w:hAnsi="Times New Roman" w:cs="Times New Roman"/>
        </w:rPr>
        <w:t>Staffelei</w:t>
      </w:r>
      <w:r w:rsidRPr="343F0AA1" w:rsidR="00685934">
        <w:rPr>
          <w:rFonts w:ascii="Times New Roman" w:hAnsi="Times New Roman" w:cs="Times New Roman"/>
        </w:rPr>
        <w:t xml:space="preserve"> vorgestellt und per </w:t>
      </w:r>
      <w:r w:rsidRPr="343F0AA1" w:rsidR="00D12526">
        <w:rPr>
          <w:rFonts w:ascii="Times New Roman" w:hAnsi="Times New Roman" w:cs="Times New Roman"/>
        </w:rPr>
        <w:t>PowerPoint</w:t>
      </w:r>
      <w:r w:rsidRPr="343F0AA1" w:rsidR="00685934">
        <w:rPr>
          <w:rFonts w:ascii="Times New Roman" w:hAnsi="Times New Roman" w:cs="Times New Roman"/>
        </w:rPr>
        <w:t xml:space="preserve"> </w:t>
      </w:r>
      <w:r w:rsidRPr="343F0AA1" w:rsidR="001019FE">
        <w:rPr>
          <w:rFonts w:ascii="Times New Roman" w:hAnsi="Times New Roman" w:cs="Times New Roman"/>
        </w:rPr>
        <w:t xml:space="preserve">die Bildbeschreibung mit der jeweiligen Idee </w:t>
      </w:r>
      <w:r w:rsidRPr="343F0AA1" w:rsidR="00D12526">
        <w:rPr>
          <w:rFonts w:ascii="Times New Roman" w:hAnsi="Times New Roman" w:cs="Times New Roman"/>
        </w:rPr>
        <w:t xml:space="preserve">zum </w:t>
      </w:r>
      <w:r w:rsidRPr="343F0AA1" w:rsidR="001019FE">
        <w:rPr>
          <w:rFonts w:ascii="Times New Roman" w:hAnsi="Times New Roman" w:cs="Times New Roman"/>
        </w:rPr>
        <w:t>Gemälde</w:t>
      </w:r>
      <w:r w:rsidRPr="343F0AA1" w:rsidR="00D12526">
        <w:rPr>
          <w:rFonts w:ascii="Times New Roman" w:hAnsi="Times New Roman" w:cs="Times New Roman"/>
        </w:rPr>
        <w:t xml:space="preserve">. Die </w:t>
      </w:r>
      <w:r w:rsidRPr="343F0AA1" w:rsidR="001019FE">
        <w:rPr>
          <w:rFonts w:ascii="Times New Roman" w:hAnsi="Times New Roman" w:cs="Times New Roman"/>
        </w:rPr>
        <w:t>Gemälde</w:t>
      </w:r>
      <w:r w:rsidRPr="343F0AA1" w:rsidR="00D12526">
        <w:rPr>
          <w:rFonts w:ascii="Times New Roman" w:hAnsi="Times New Roman" w:cs="Times New Roman"/>
        </w:rPr>
        <w:t xml:space="preserve"> wurden von den </w:t>
      </w:r>
      <w:r w:rsidRPr="343F0AA1" w:rsidR="001019FE">
        <w:rPr>
          <w:rFonts w:ascii="Times New Roman" w:hAnsi="Times New Roman" w:cs="Times New Roman"/>
        </w:rPr>
        <w:t>Auktionatoren Ellen (10b) und Stefan (10b)</w:t>
      </w:r>
      <w:r w:rsidRPr="343F0AA1" w:rsidR="00D12526">
        <w:rPr>
          <w:rFonts w:ascii="Times New Roman" w:hAnsi="Times New Roman" w:cs="Times New Roman"/>
        </w:rPr>
        <w:t xml:space="preserve"> versteigert. Alle </w:t>
      </w:r>
      <w:r w:rsidRPr="343F0AA1" w:rsidR="001019FE">
        <w:rPr>
          <w:rFonts w:ascii="Times New Roman" w:hAnsi="Times New Roman" w:cs="Times New Roman"/>
        </w:rPr>
        <w:t>Teilnehmer im Publikum</w:t>
      </w:r>
      <w:r w:rsidRPr="343F0AA1" w:rsidR="00D12526">
        <w:rPr>
          <w:rFonts w:ascii="Times New Roman" w:hAnsi="Times New Roman" w:cs="Times New Roman"/>
        </w:rPr>
        <w:t xml:space="preserve"> konnten mitbieten und hatten für den </w:t>
      </w:r>
      <w:r w:rsidRPr="343F0AA1" w:rsidR="001019FE">
        <w:rPr>
          <w:rFonts w:ascii="Times New Roman" w:hAnsi="Times New Roman" w:cs="Times New Roman"/>
        </w:rPr>
        <w:t>Einstieg</w:t>
      </w:r>
      <w:r w:rsidRPr="343F0AA1" w:rsidR="00D12526">
        <w:rPr>
          <w:rFonts w:ascii="Times New Roman" w:hAnsi="Times New Roman" w:cs="Times New Roman"/>
        </w:rPr>
        <w:t xml:space="preserve"> 36</w:t>
      </w:r>
      <w:r w:rsidRPr="343F0AA1" w:rsidR="001019FE">
        <w:rPr>
          <w:rFonts w:ascii="Times New Roman" w:hAnsi="Times New Roman" w:cs="Times New Roman"/>
        </w:rPr>
        <w:t>.</w:t>
      </w:r>
      <w:r w:rsidRPr="343F0AA1" w:rsidR="00D12526">
        <w:rPr>
          <w:rFonts w:ascii="Times New Roman" w:hAnsi="Times New Roman" w:cs="Times New Roman"/>
        </w:rPr>
        <w:t>000</w:t>
      </w:r>
      <w:r w:rsidRPr="343F0AA1" w:rsidR="001019FE">
        <w:rPr>
          <w:rFonts w:ascii="Times New Roman" w:hAnsi="Times New Roman" w:cs="Times New Roman"/>
        </w:rPr>
        <w:t>.</w:t>
      </w:r>
      <w:r w:rsidRPr="343F0AA1" w:rsidR="00D12526">
        <w:rPr>
          <w:rFonts w:ascii="Times New Roman" w:hAnsi="Times New Roman" w:cs="Times New Roman"/>
        </w:rPr>
        <w:t xml:space="preserve">000 </w:t>
      </w:r>
      <w:proofErr w:type="spellStart"/>
      <w:r w:rsidRPr="343F0AA1" w:rsidR="00D12526">
        <w:rPr>
          <w:rFonts w:ascii="Times New Roman" w:hAnsi="Times New Roman" w:cs="Times New Roman"/>
        </w:rPr>
        <w:t>Stähel</w:t>
      </w:r>
      <w:proofErr w:type="spellEnd"/>
      <w:r w:rsidRPr="343F0AA1" w:rsidR="00D12526">
        <w:rPr>
          <w:rFonts w:ascii="Times New Roman" w:hAnsi="Times New Roman" w:cs="Times New Roman"/>
        </w:rPr>
        <w:t xml:space="preserve"> bekommen</w:t>
      </w:r>
      <w:r w:rsidRPr="343F0AA1" w:rsidR="001019FE">
        <w:rPr>
          <w:rFonts w:ascii="Times New Roman" w:hAnsi="Times New Roman" w:cs="Times New Roman"/>
        </w:rPr>
        <w:t>. S</w:t>
      </w:r>
      <w:r w:rsidRPr="343F0AA1" w:rsidR="00D12526">
        <w:rPr>
          <w:rFonts w:ascii="Times New Roman" w:hAnsi="Times New Roman" w:cs="Times New Roman"/>
        </w:rPr>
        <w:t xml:space="preserve">ollte dies nicht genügen, wurde neben der </w:t>
      </w:r>
      <w:r w:rsidRPr="343F0AA1" w:rsidR="001019FE">
        <w:rPr>
          <w:rFonts w:ascii="Times New Roman" w:hAnsi="Times New Roman" w:cs="Times New Roman"/>
        </w:rPr>
        <w:t>Bühne</w:t>
      </w:r>
      <w:r w:rsidRPr="343F0AA1" w:rsidR="00D12526">
        <w:rPr>
          <w:rFonts w:ascii="Times New Roman" w:hAnsi="Times New Roman" w:cs="Times New Roman"/>
        </w:rPr>
        <w:t xml:space="preserve"> eine Kasse aufgebaut, wo sich jeder mit echtem </w:t>
      </w:r>
      <w:r w:rsidRPr="343F0AA1" w:rsidR="001019FE">
        <w:rPr>
          <w:rFonts w:ascii="Times New Roman" w:hAnsi="Times New Roman" w:cs="Times New Roman"/>
        </w:rPr>
        <w:t>Geld neue “</w:t>
      </w:r>
      <w:proofErr w:type="spellStart"/>
      <w:r w:rsidRPr="343F0AA1" w:rsidR="001019FE">
        <w:rPr>
          <w:rFonts w:ascii="Times New Roman" w:hAnsi="Times New Roman" w:cs="Times New Roman"/>
        </w:rPr>
        <w:t>Stähel</w:t>
      </w:r>
      <w:proofErr w:type="spellEnd"/>
      <w:r w:rsidRPr="343F0AA1" w:rsidR="001019FE">
        <w:rPr>
          <w:rFonts w:ascii="Times New Roman" w:hAnsi="Times New Roman" w:cs="Times New Roman"/>
        </w:rPr>
        <w:t>”-S</w:t>
      </w:r>
      <w:r w:rsidRPr="343F0AA1" w:rsidR="00D12526">
        <w:rPr>
          <w:rFonts w:ascii="Times New Roman" w:hAnsi="Times New Roman" w:cs="Times New Roman"/>
        </w:rPr>
        <w:t xml:space="preserve">cheine nachkaufen konnte. Das echte eingenommene Geld war für die Klassenkasse der 10b vorgesehen. Hatte man </w:t>
      </w:r>
      <w:r w:rsidRPr="343F0AA1" w:rsidR="001019FE">
        <w:rPr>
          <w:rFonts w:ascii="Times New Roman" w:hAnsi="Times New Roman" w:cs="Times New Roman"/>
        </w:rPr>
        <w:t>schließlich</w:t>
      </w:r>
      <w:r w:rsidRPr="343F0AA1" w:rsidR="00D12526">
        <w:rPr>
          <w:rFonts w:ascii="Times New Roman" w:hAnsi="Times New Roman" w:cs="Times New Roman"/>
        </w:rPr>
        <w:t xml:space="preserve"> ein </w:t>
      </w:r>
      <w:r w:rsidRPr="343F0AA1" w:rsidR="001019FE">
        <w:rPr>
          <w:rFonts w:ascii="Times New Roman" w:hAnsi="Times New Roman" w:cs="Times New Roman"/>
        </w:rPr>
        <w:t>Gemälde</w:t>
      </w:r>
      <w:r w:rsidRPr="343F0AA1" w:rsidR="00D12526">
        <w:rPr>
          <w:rFonts w:ascii="Times New Roman" w:hAnsi="Times New Roman" w:cs="Times New Roman"/>
        </w:rPr>
        <w:t xml:space="preserve"> ersteigert</w:t>
      </w:r>
      <w:r w:rsidRPr="343F0AA1" w:rsidR="001019FE">
        <w:rPr>
          <w:rFonts w:ascii="Times New Roman" w:hAnsi="Times New Roman" w:cs="Times New Roman"/>
        </w:rPr>
        <w:t>,</w:t>
      </w:r>
      <w:r w:rsidRPr="343F0AA1" w:rsidR="00D12526">
        <w:rPr>
          <w:rFonts w:ascii="Times New Roman" w:hAnsi="Times New Roman" w:cs="Times New Roman"/>
        </w:rPr>
        <w:t xml:space="preserve"> gab dies einem das Recht, um sich </w:t>
      </w:r>
      <w:r w:rsidRPr="343F0AA1" w:rsidR="001019FE">
        <w:rPr>
          <w:rFonts w:ascii="Times New Roman" w:hAnsi="Times New Roman" w:cs="Times New Roman"/>
        </w:rPr>
        <w:t>anschließend</w:t>
      </w:r>
      <w:r w:rsidRPr="343F0AA1" w:rsidR="00D12526">
        <w:rPr>
          <w:rFonts w:ascii="Times New Roman" w:hAnsi="Times New Roman" w:cs="Times New Roman"/>
        </w:rPr>
        <w:t xml:space="preserve"> mit dem </w:t>
      </w:r>
      <w:r w:rsidRPr="343F0AA1" w:rsidR="001019FE">
        <w:rPr>
          <w:rFonts w:ascii="Times New Roman" w:hAnsi="Times New Roman" w:cs="Times New Roman"/>
        </w:rPr>
        <w:t>Künstler</w:t>
      </w:r>
      <w:r w:rsidRPr="343F0AA1" w:rsidR="00D12526">
        <w:rPr>
          <w:rFonts w:ascii="Times New Roman" w:hAnsi="Times New Roman" w:cs="Times New Roman"/>
        </w:rPr>
        <w:t xml:space="preserve"> auf einen “echten” Preis für das Gemälde zu einigen. Dabei sollten wenigstens die Materialkosten abgedeckt werden, die die Künstler:innen im Vorfeld aus eigener Tasche vorgelegt hatten.</w:t>
      </w:r>
    </w:p>
    <w:p w:rsidR="001019FE" w:rsidP="343F0AA1" w:rsidRDefault="001019FE" w14:paraId="548DFB68" w14:textId="31040B06">
      <w:pPr>
        <w:spacing w:line="360" w:lineRule="auto"/>
        <w:rPr>
          <w:rFonts w:ascii="Times New Roman" w:hAnsi="Times New Roman" w:cs="Times New Roman"/>
          <w:sz w:val="24"/>
          <w:szCs w:val="24"/>
        </w:rPr>
      </w:pPr>
      <w:r w:rsidRPr="343F0AA1">
        <w:rPr>
          <w:rFonts w:ascii="Times New Roman" w:hAnsi="Times New Roman" w:cs="Times New Roman"/>
          <w:sz w:val="24"/>
          <w:szCs w:val="24"/>
        </w:rPr>
        <w:t>Die Kunstauktion war ein einzigartiges Erlebnis.</w:t>
      </w:r>
      <w:r w:rsidRPr="343F0AA1" w:rsidR="00913E9A">
        <w:rPr>
          <w:rFonts w:ascii="Times New Roman" w:hAnsi="Times New Roman" w:cs="Times New Roman"/>
          <w:sz w:val="24"/>
          <w:szCs w:val="24"/>
        </w:rPr>
        <w:t xml:space="preserve"> Anfangs schien die Idee, eine Auktion zu veranstalten, eine unvorstellbare Sache. Da es so viele Dinge gab, die man berücksichtigen sollte, um die Auktion so realistisch wie möglich erscheinen zu lassen.</w:t>
      </w:r>
    </w:p>
    <w:p w:rsidR="009C5EFD" w:rsidP="343F0AA1" w:rsidRDefault="00913E9A" w14:paraId="600EC6F2" w14:textId="111BF04F">
      <w:pPr>
        <w:spacing w:line="360" w:lineRule="auto"/>
        <w:rPr>
          <w:rFonts w:ascii="Times New Roman" w:hAnsi="Times New Roman" w:cs="Times New Roman"/>
          <w:sz w:val="24"/>
          <w:szCs w:val="24"/>
        </w:rPr>
      </w:pPr>
      <w:r w:rsidRPr="343F0AA1">
        <w:rPr>
          <w:rFonts w:ascii="Times New Roman" w:hAnsi="Times New Roman" w:cs="Times New Roman"/>
          <w:sz w:val="24"/>
          <w:szCs w:val="24"/>
        </w:rPr>
        <w:t>Die Schüler der 10b haben sich w</w:t>
      </w:r>
      <w:r w:rsidRPr="343F0AA1" w:rsidR="000B39DF">
        <w:rPr>
          <w:rFonts w:ascii="Times New Roman" w:hAnsi="Times New Roman" w:cs="Times New Roman"/>
          <w:sz w:val="24"/>
          <w:szCs w:val="24"/>
        </w:rPr>
        <w:t>ochen</w:t>
      </w:r>
      <w:r w:rsidRPr="343F0AA1">
        <w:rPr>
          <w:rFonts w:ascii="Times New Roman" w:hAnsi="Times New Roman" w:cs="Times New Roman"/>
          <w:sz w:val="24"/>
          <w:szCs w:val="24"/>
        </w:rPr>
        <w:t xml:space="preserve">lang vorbereitet und haben ihr </w:t>
      </w:r>
      <w:r w:rsidRPr="343F0AA1" w:rsidR="000B39DF">
        <w:rPr>
          <w:rFonts w:ascii="Times New Roman" w:hAnsi="Times New Roman" w:cs="Times New Roman"/>
          <w:sz w:val="24"/>
          <w:szCs w:val="24"/>
        </w:rPr>
        <w:t>Bestes</w:t>
      </w:r>
      <w:r w:rsidRPr="343F0AA1">
        <w:rPr>
          <w:rFonts w:ascii="Times New Roman" w:hAnsi="Times New Roman" w:cs="Times New Roman"/>
          <w:sz w:val="24"/>
          <w:szCs w:val="24"/>
        </w:rPr>
        <w:t xml:space="preserve"> gegeben, um schöne </w:t>
      </w:r>
      <w:r w:rsidRPr="343F0AA1" w:rsidR="000B39DF">
        <w:rPr>
          <w:rFonts w:ascii="Times New Roman" w:hAnsi="Times New Roman" w:cs="Times New Roman"/>
          <w:sz w:val="24"/>
          <w:szCs w:val="24"/>
        </w:rPr>
        <w:t>Gemälde</w:t>
      </w:r>
      <w:r w:rsidRPr="343F0AA1">
        <w:rPr>
          <w:rFonts w:ascii="Times New Roman" w:hAnsi="Times New Roman" w:cs="Times New Roman"/>
          <w:sz w:val="24"/>
          <w:szCs w:val="24"/>
        </w:rPr>
        <w:t xml:space="preserve"> zu erstellen. Als die Auktion näher rückte spürte, man die Aufregung in den vielen Gesichtern der Schüler:innen sowie bei den Lehrern.</w:t>
      </w:r>
      <w:r w:rsidRPr="343F0AA1" w:rsidR="000B39DF">
        <w:rPr>
          <w:rFonts w:ascii="Times New Roman" w:hAnsi="Times New Roman" w:cs="Times New Roman"/>
          <w:sz w:val="24"/>
          <w:szCs w:val="24"/>
        </w:rPr>
        <w:t xml:space="preserve"> Betrat man die Aula, hatte man sofort das Gefühl, dass hier was Aufregendes passiert. Die Wände waren mit selbstgebastelter </w:t>
      </w:r>
      <w:proofErr w:type="spellStart"/>
      <w:r w:rsidRPr="343F0AA1" w:rsidR="000B39DF">
        <w:rPr>
          <w:rFonts w:ascii="Times New Roman" w:hAnsi="Times New Roman" w:cs="Times New Roman"/>
          <w:sz w:val="24"/>
          <w:szCs w:val="24"/>
        </w:rPr>
        <w:t>Deko</w:t>
      </w:r>
      <w:proofErr w:type="spellEnd"/>
      <w:r w:rsidRPr="343F0AA1" w:rsidR="000B39DF">
        <w:rPr>
          <w:rFonts w:ascii="Times New Roman" w:hAnsi="Times New Roman" w:cs="Times New Roman"/>
          <w:sz w:val="24"/>
          <w:szCs w:val="24"/>
        </w:rPr>
        <w:t xml:space="preserve"> geschmückt. Es lief im Hintergrund sanfte Musik, die passend zur Auktion</w:t>
      </w:r>
      <w:r w:rsidRPr="343F0AA1" w:rsidR="009C5EFD">
        <w:rPr>
          <w:rFonts w:ascii="Times New Roman" w:hAnsi="Times New Roman" w:cs="Times New Roman"/>
          <w:sz w:val="24"/>
          <w:szCs w:val="24"/>
        </w:rPr>
        <w:t>ss</w:t>
      </w:r>
      <w:r w:rsidRPr="343F0AA1" w:rsidR="000B39DF">
        <w:rPr>
          <w:rFonts w:ascii="Times New Roman" w:hAnsi="Times New Roman" w:cs="Times New Roman"/>
          <w:sz w:val="24"/>
          <w:szCs w:val="24"/>
        </w:rPr>
        <w:t>timmung gewählt wurde.</w:t>
      </w:r>
      <w:r w:rsidRPr="343F0AA1">
        <w:rPr>
          <w:rFonts w:ascii="Times New Roman" w:hAnsi="Times New Roman" w:cs="Times New Roman"/>
          <w:sz w:val="24"/>
          <w:szCs w:val="24"/>
        </w:rPr>
        <w:t xml:space="preserve"> In der </w:t>
      </w:r>
      <w:r w:rsidRPr="343F0AA1" w:rsidR="009C5EFD">
        <w:rPr>
          <w:rFonts w:ascii="Times New Roman" w:hAnsi="Times New Roman" w:cs="Times New Roman"/>
          <w:sz w:val="24"/>
          <w:szCs w:val="24"/>
        </w:rPr>
        <w:t>Aula</w:t>
      </w:r>
      <w:r w:rsidRPr="343F0AA1">
        <w:rPr>
          <w:rFonts w:ascii="Times New Roman" w:hAnsi="Times New Roman" w:cs="Times New Roman"/>
          <w:sz w:val="24"/>
          <w:szCs w:val="24"/>
        </w:rPr>
        <w:t xml:space="preserve"> </w:t>
      </w:r>
      <w:r w:rsidRPr="343F0AA1" w:rsidR="009C5EFD">
        <w:rPr>
          <w:rFonts w:ascii="Times New Roman" w:hAnsi="Times New Roman" w:cs="Times New Roman"/>
          <w:sz w:val="24"/>
          <w:szCs w:val="24"/>
        </w:rPr>
        <w:t>herrschte</w:t>
      </w:r>
      <w:r w:rsidRPr="343F0AA1">
        <w:rPr>
          <w:rFonts w:ascii="Times New Roman" w:hAnsi="Times New Roman" w:cs="Times New Roman"/>
          <w:sz w:val="24"/>
          <w:szCs w:val="24"/>
        </w:rPr>
        <w:t xml:space="preserve"> </w:t>
      </w:r>
      <w:r w:rsidRPr="343F0AA1" w:rsidR="009C5EFD">
        <w:rPr>
          <w:rFonts w:ascii="Times New Roman" w:hAnsi="Times New Roman" w:cs="Times New Roman"/>
          <w:sz w:val="24"/>
          <w:szCs w:val="24"/>
        </w:rPr>
        <w:t>Spannung,</w:t>
      </w:r>
      <w:r w:rsidRPr="343F0AA1" w:rsidR="000B39DF">
        <w:rPr>
          <w:rFonts w:ascii="Times New Roman" w:hAnsi="Times New Roman" w:cs="Times New Roman"/>
          <w:sz w:val="24"/>
          <w:szCs w:val="24"/>
        </w:rPr>
        <w:t xml:space="preserve"> da die </w:t>
      </w:r>
      <w:r w:rsidRPr="343F0AA1" w:rsidR="009C5EFD">
        <w:rPr>
          <w:rFonts w:ascii="Times New Roman" w:hAnsi="Times New Roman" w:cs="Times New Roman"/>
          <w:sz w:val="24"/>
          <w:szCs w:val="24"/>
        </w:rPr>
        <w:t>Teilnehmer</w:t>
      </w:r>
      <w:r w:rsidRPr="343F0AA1" w:rsidR="000B39DF">
        <w:rPr>
          <w:rFonts w:ascii="Times New Roman" w:hAnsi="Times New Roman" w:cs="Times New Roman"/>
          <w:sz w:val="24"/>
          <w:szCs w:val="24"/>
        </w:rPr>
        <w:t xml:space="preserve"> mit </w:t>
      </w:r>
      <w:r w:rsidRPr="343F0AA1" w:rsidR="009C5EFD">
        <w:rPr>
          <w:rFonts w:ascii="Times New Roman" w:hAnsi="Times New Roman" w:cs="Times New Roman"/>
          <w:sz w:val="24"/>
          <w:szCs w:val="24"/>
        </w:rPr>
        <w:t>Begeisterung</w:t>
      </w:r>
      <w:r w:rsidRPr="343F0AA1" w:rsidR="000B39DF">
        <w:rPr>
          <w:rFonts w:ascii="Times New Roman" w:hAnsi="Times New Roman" w:cs="Times New Roman"/>
          <w:sz w:val="24"/>
          <w:szCs w:val="24"/>
        </w:rPr>
        <w:t xml:space="preserve"> daran teilnahmen und wie wild ihre </w:t>
      </w:r>
      <w:r w:rsidRPr="343F0AA1" w:rsidR="009C5EFD">
        <w:rPr>
          <w:rFonts w:ascii="Times New Roman" w:hAnsi="Times New Roman" w:cs="Times New Roman"/>
          <w:sz w:val="24"/>
          <w:szCs w:val="24"/>
        </w:rPr>
        <w:t>Gebote</w:t>
      </w:r>
      <w:r w:rsidRPr="343F0AA1" w:rsidR="000B39DF">
        <w:rPr>
          <w:rFonts w:ascii="Times New Roman" w:hAnsi="Times New Roman" w:cs="Times New Roman"/>
          <w:sz w:val="24"/>
          <w:szCs w:val="24"/>
        </w:rPr>
        <w:t xml:space="preserve"> </w:t>
      </w:r>
      <w:r w:rsidRPr="343F0AA1" w:rsidR="009C5EFD">
        <w:rPr>
          <w:rFonts w:ascii="Times New Roman" w:hAnsi="Times New Roman" w:cs="Times New Roman"/>
          <w:sz w:val="24"/>
          <w:szCs w:val="24"/>
        </w:rPr>
        <w:t>a</w:t>
      </w:r>
      <w:r w:rsidRPr="343F0AA1" w:rsidR="000B39DF">
        <w:rPr>
          <w:rFonts w:ascii="Times New Roman" w:hAnsi="Times New Roman" w:cs="Times New Roman"/>
          <w:sz w:val="24"/>
          <w:szCs w:val="24"/>
        </w:rPr>
        <w:t>bgaben</w:t>
      </w:r>
      <w:r w:rsidRPr="343F0AA1" w:rsidR="009C5EFD">
        <w:rPr>
          <w:rFonts w:ascii="Times New Roman" w:hAnsi="Times New Roman" w:cs="Times New Roman"/>
          <w:sz w:val="24"/>
          <w:szCs w:val="24"/>
        </w:rPr>
        <w:t>. B</w:t>
      </w:r>
      <w:r w:rsidRPr="343F0AA1" w:rsidR="000B39DF">
        <w:rPr>
          <w:rFonts w:ascii="Times New Roman" w:hAnsi="Times New Roman" w:cs="Times New Roman"/>
          <w:sz w:val="24"/>
          <w:szCs w:val="24"/>
        </w:rPr>
        <w:t xml:space="preserve">ei manchen </w:t>
      </w:r>
      <w:r w:rsidRPr="343F0AA1" w:rsidR="009C5EFD">
        <w:rPr>
          <w:rFonts w:ascii="Times New Roman" w:hAnsi="Times New Roman" w:cs="Times New Roman"/>
          <w:sz w:val="24"/>
          <w:szCs w:val="24"/>
        </w:rPr>
        <w:t>Gemälden,</w:t>
      </w:r>
      <w:r w:rsidRPr="343F0AA1" w:rsidR="000B39DF">
        <w:rPr>
          <w:rFonts w:ascii="Times New Roman" w:hAnsi="Times New Roman" w:cs="Times New Roman"/>
          <w:sz w:val="24"/>
          <w:szCs w:val="24"/>
        </w:rPr>
        <w:t xml:space="preserve"> die so </w:t>
      </w:r>
      <w:r w:rsidRPr="343F0AA1" w:rsidR="009C5EFD">
        <w:rPr>
          <w:rFonts w:ascii="Times New Roman" w:hAnsi="Times New Roman" w:cs="Times New Roman"/>
          <w:sz w:val="24"/>
          <w:szCs w:val="24"/>
        </w:rPr>
        <w:t>einzigartig</w:t>
      </w:r>
      <w:r w:rsidRPr="343F0AA1" w:rsidR="000B39DF">
        <w:rPr>
          <w:rFonts w:ascii="Times New Roman" w:hAnsi="Times New Roman" w:cs="Times New Roman"/>
          <w:sz w:val="24"/>
          <w:szCs w:val="24"/>
        </w:rPr>
        <w:t xml:space="preserve"> schön waren, dass </w:t>
      </w:r>
      <w:r w:rsidRPr="343F0AA1" w:rsidR="009C5EFD">
        <w:rPr>
          <w:rFonts w:ascii="Times New Roman" w:hAnsi="Times New Roman" w:cs="Times New Roman"/>
          <w:sz w:val="24"/>
          <w:szCs w:val="24"/>
        </w:rPr>
        <w:t>jeder</w:t>
      </w:r>
      <w:r w:rsidRPr="343F0AA1" w:rsidR="000B39DF">
        <w:rPr>
          <w:rFonts w:ascii="Times New Roman" w:hAnsi="Times New Roman" w:cs="Times New Roman"/>
          <w:sz w:val="24"/>
          <w:szCs w:val="24"/>
        </w:rPr>
        <w:t xml:space="preserve"> sie einfach haben wollte, standen die </w:t>
      </w:r>
      <w:r w:rsidRPr="343F0AA1" w:rsidR="009C5EFD">
        <w:rPr>
          <w:rFonts w:ascii="Times New Roman" w:hAnsi="Times New Roman" w:cs="Times New Roman"/>
          <w:sz w:val="24"/>
          <w:szCs w:val="24"/>
        </w:rPr>
        <w:t>Gebote</w:t>
      </w:r>
      <w:r w:rsidRPr="343F0AA1" w:rsidR="000B39DF">
        <w:rPr>
          <w:rFonts w:ascii="Times New Roman" w:hAnsi="Times New Roman" w:cs="Times New Roman"/>
          <w:sz w:val="24"/>
          <w:szCs w:val="24"/>
        </w:rPr>
        <w:t xml:space="preserve"> bei 300.000.000 </w:t>
      </w:r>
      <w:proofErr w:type="spellStart"/>
      <w:r w:rsidRPr="343F0AA1" w:rsidR="000B39DF">
        <w:rPr>
          <w:rFonts w:ascii="Times New Roman" w:hAnsi="Times New Roman" w:cs="Times New Roman"/>
          <w:sz w:val="24"/>
          <w:szCs w:val="24"/>
        </w:rPr>
        <w:t>Stähel</w:t>
      </w:r>
      <w:proofErr w:type="spellEnd"/>
      <w:r w:rsidRPr="343F0AA1" w:rsidR="000B39DF">
        <w:rPr>
          <w:rFonts w:ascii="Times New Roman" w:hAnsi="Times New Roman" w:cs="Times New Roman"/>
          <w:sz w:val="24"/>
          <w:szCs w:val="24"/>
        </w:rPr>
        <w:t xml:space="preserve"> und mehr. Viele legten ihr </w:t>
      </w:r>
      <w:r w:rsidRPr="343F0AA1" w:rsidR="009C5EFD">
        <w:rPr>
          <w:rFonts w:ascii="Times New Roman" w:hAnsi="Times New Roman" w:cs="Times New Roman"/>
          <w:sz w:val="24"/>
          <w:szCs w:val="24"/>
        </w:rPr>
        <w:t>Geld</w:t>
      </w:r>
      <w:r w:rsidRPr="343F0AA1" w:rsidR="000B39DF">
        <w:rPr>
          <w:rFonts w:ascii="Times New Roman" w:hAnsi="Times New Roman" w:cs="Times New Roman"/>
          <w:sz w:val="24"/>
          <w:szCs w:val="24"/>
        </w:rPr>
        <w:t xml:space="preserve"> zusammen, um eine bessere </w:t>
      </w:r>
      <w:r w:rsidRPr="343F0AA1" w:rsidR="009C5EFD">
        <w:rPr>
          <w:rFonts w:ascii="Times New Roman" w:hAnsi="Times New Roman" w:cs="Times New Roman"/>
          <w:sz w:val="24"/>
          <w:szCs w:val="24"/>
        </w:rPr>
        <w:t>Chance</w:t>
      </w:r>
      <w:r w:rsidRPr="343F0AA1" w:rsidR="000B39DF">
        <w:rPr>
          <w:rFonts w:ascii="Times New Roman" w:hAnsi="Times New Roman" w:cs="Times New Roman"/>
          <w:sz w:val="24"/>
          <w:szCs w:val="24"/>
        </w:rPr>
        <w:t xml:space="preserve"> zu haben das </w:t>
      </w:r>
      <w:r w:rsidRPr="343F0AA1" w:rsidR="009C5EFD">
        <w:rPr>
          <w:rFonts w:ascii="Times New Roman" w:hAnsi="Times New Roman" w:cs="Times New Roman"/>
          <w:sz w:val="24"/>
          <w:szCs w:val="24"/>
        </w:rPr>
        <w:t>Gemälde</w:t>
      </w:r>
      <w:r w:rsidRPr="343F0AA1" w:rsidR="000B39DF">
        <w:rPr>
          <w:rFonts w:ascii="Times New Roman" w:hAnsi="Times New Roman" w:cs="Times New Roman"/>
          <w:sz w:val="24"/>
          <w:szCs w:val="24"/>
        </w:rPr>
        <w:t xml:space="preserve"> zu ersteigern.</w:t>
      </w:r>
    </w:p>
    <w:p w:rsidR="009C5EFD" w:rsidP="343F0AA1" w:rsidRDefault="009C5EFD" w14:paraId="6684EB04" w14:textId="0BA23C86">
      <w:pPr>
        <w:spacing w:line="360" w:lineRule="auto"/>
        <w:rPr>
          <w:rFonts w:ascii="Times New Roman" w:hAnsi="Times New Roman" w:cs="Times New Roman"/>
          <w:sz w:val="24"/>
          <w:szCs w:val="24"/>
        </w:rPr>
      </w:pPr>
    </w:p>
    <w:p w:rsidR="009C5EFD" w:rsidP="74EA5CB1" w:rsidRDefault="009C5EFD" w14:paraId="3656B9AB" w14:textId="562173E8">
      <w:pPr>
        <w:spacing w:line="360" w:lineRule="auto"/>
        <w:rPr>
          <w:rFonts w:ascii="Times New Roman" w:hAnsi="Times New Roman" w:cs="Times New Roman"/>
          <w:sz w:val="24"/>
          <w:szCs w:val="24"/>
        </w:rPr>
      </w:pPr>
      <w:r w:rsidRPr="74EA5CB1" w:rsidR="74EA5CB1">
        <w:rPr>
          <w:rFonts w:ascii="Times New Roman" w:hAnsi="Times New Roman" w:cs="Times New Roman"/>
          <w:sz w:val="24"/>
          <w:szCs w:val="24"/>
        </w:rPr>
        <w:t xml:space="preserve">Die Kunst Auktion der 10b war ein geklungenes Projekt, das in Zukunft gern wiederholt werden sollte. Dies ist ein guter Gewinn für die Klassen Kassen der Schüler, da man Ende eines Halbjahres eine Kunst Auktion veranstalten kann um die entstandenen Kunstwerke im </w:t>
      </w:r>
      <w:proofErr w:type="spellStart"/>
      <w:r w:rsidRPr="74EA5CB1" w:rsidR="74EA5CB1">
        <w:rPr>
          <w:rFonts w:ascii="Times New Roman" w:hAnsi="Times New Roman" w:cs="Times New Roman"/>
          <w:sz w:val="24"/>
          <w:szCs w:val="24"/>
        </w:rPr>
        <w:t>Äsbi</w:t>
      </w:r>
      <w:proofErr w:type="spellEnd"/>
      <w:r w:rsidRPr="74EA5CB1" w:rsidR="74EA5CB1">
        <w:rPr>
          <w:rFonts w:ascii="Times New Roman" w:hAnsi="Times New Roman" w:cs="Times New Roman"/>
          <w:sz w:val="24"/>
          <w:szCs w:val="24"/>
        </w:rPr>
        <w:t xml:space="preserve"> </w:t>
      </w:r>
      <w:r w:rsidRPr="74EA5CB1" w:rsidR="74EA5CB1">
        <w:rPr>
          <w:rFonts w:ascii="Times New Roman" w:hAnsi="Times New Roman" w:cs="Times New Roman"/>
          <w:sz w:val="24"/>
          <w:szCs w:val="24"/>
        </w:rPr>
        <w:t>Unterricht</w:t>
      </w:r>
      <w:r w:rsidRPr="74EA5CB1" w:rsidR="74EA5CB1">
        <w:rPr>
          <w:rFonts w:ascii="Times New Roman" w:hAnsi="Times New Roman" w:cs="Times New Roman"/>
          <w:sz w:val="24"/>
          <w:szCs w:val="24"/>
        </w:rPr>
        <w:t xml:space="preserve"> der </w:t>
      </w:r>
      <w:r w:rsidRPr="74EA5CB1" w:rsidR="74EA5CB1">
        <w:rPr>
          <w:rFonts w:ascii="Times New Roman" w:hAnsi="Times New Roman" w:cs="Times New Roman"/>
          <w:sz w:val="24"/>
          <w:szCs w:val="24"/>
        </w:rPr>
        <w:t>Schüler</w:t>
      </w:r>
      <w:r w:rsidRPr="74EA5CB1" w:rsidR="74EA5CB1">
        <w:rPr>
          <w:rFonts w:ascii="Times New Roman" w:hAnsi="Times New Roman" w:cs="Times New Roman"/>
          <w:sz w:val="24"/>
          <w:szCs w:val="24"/>
        </w:rPr>
        <w:t xml:space="preserve"> zu würdigen.</w:t>
      </w:r>
    </w:p>
    <w:p w:rsidRPr="001019FE" w:rsidR="00913E9A" w:rsidP="34901DD2" w:rsidRDefault="00913E9A" w14:paraId="45FB0818" w14:textId="77777777">
      <w:pPr>
        <w:spacing w:line="360" w:lineRule="auto"/>
        <w:rPr>
          <w:rFonts w:ascii="Times New Roman" w:hAnsi="Times New Roman" w:cs="Times New Roman"/>
          <w:sz w:val="24"/>
          <w:szCs w:val="24"/>
        </w:rPr>
      </w:pPr>
    </w:p>
    <w:p w:rsidR="34901DD2" w:rsidP="34901DD2" w:rsidRDefault="34901DD2" w14:paraId="26188380" w14:textId="2DC9BA33">
      <w:pPr>
        <w:spacing w:line="360" w:lineRule="auto"/>
        <w:rPr>
          <w:rFonts w:ascii="Times New Roman" w:hAnsi="Times New Roman" w:cs="Times New Roman"/>
          <w:sz w:val="24"/>
          <w:szCs w:val="24"/>
        </w:rPr>
      </w:pPr>
    </w:p>
    <w:p w:rsidR="34901DD2" w:rsidP="34901DD2" w:rsidRDefault="34901DD2" w14:paraId="350960AB" w14:textId="4D3699CA">
      <w:pPr>
        <w:spacing w:line="360" w:lineRule="auto"/>
        <w:rPr>
          <w:rFonts w:ascii="Times New Roman" w:hAnsi="Times New Roman" w:cs="Times New Roman"/>
          <w:sz w:val="24"/>
          <w:szCs w:val="24"/>
        </w:rPr>
      </w:pPr>
    </w:p>
    <w:p w:rsidR="34901DD2" w:rsidP="34901DD2" w:rsidRDefault="34901DD2" w14:paraId="4C8CD94A" w14:textId="27239287">
      <w:pPr>
        <w:spacing w:line="360" w:lineRule="auto"/>
        <w:rPr>
          <w:rFonts w:ascii="Times New Roman" w:hAnsi="Times New Roman" w:cs="Times New Roman"/>
          <w:sz w:val="24"/>
          <w:szCs w:val="24"/>
        </w:rPr>
      </w:pPr>
    </w:p>
    <w:p w:rsidR="34901DD2" w:rsidP="34901DD2" w:rsidRDefault="34901DD2" w14:paraId="68D240F9" w14:textId="1D125151">
      <w:pPr>
        <w:spacing w:line="360" w:lineRule="auto"/>
      </w:pPr>
    </w:p>
    <w:p w:rsidR="34901DD2" w:rsidP="34901DD2" w:rsidRDefault="34901DD2" w14:paraId="7A9DB29C" w14:textId="35DAE2F1">
      <w:pPr>
        <w:spacing w:line="360" w:lineRule="auto"/>
        <w:rPr>
          <w:rFonts w:ascii="Times New Roman" w:hAnsi="Times New Roman" w:cs="Times New Roman"/>
          <w:sz w:val="24"/>
          <w:szCs w:val="24"/>
        </w:rPr>
      </w:pPr>
    </w:p>
    <w:p w:rsidR="34901DD2" w:rsidP="34901DD2" w:rsidRDefault="34901DD2" w14:paraId="7E0F141D" w14:textId="7DCE8AF7">
      <w:pPr>
        <w:spacing w:line="360" w:lineRule="auto"/>
        <w:rPr>
          <w:rFonts w:ascii="Times New Roman" w:hAnsi="Times New Roman" w:cs="Times New Roman"/>
          <w:sz w:val="24"/>
          <w:szCs w:val="24"/>
        </w:rPr>
      </w:pPr>
    </w:p>
    <w:p w:rsidR="78C3D336" w:rsidP="78C3D336" w:rsidRDefault="78C3D336" w14:paraId="6D5F5FAD" w14:textId="5CCECD56">
      <w:pPr>
        <w:spacing w:line="360" w:lineRule="auto"/>
        <w:rPr>
          <w:rFonts w:ascii="Times New Roman" w:hAnsi="Times New Roman" w:cs="Times New Roman"/>
          <w:sz w:val="24"/>
          <w:szCs w:val="24"/>
        </w:rPr>
      </w:pPr>
    </w:p>
    <w:p w:rsidR="25C5B529" w:rsidP="568DEA1D" w:rsidRDefault="568DEA1D" w14:paraId="68E2F576" w14:textId="65D0D7FA">
      <w:pPr>
        <w:spacing w:line="360" w:lineRule="auto"/>
      </w:pPr>
      <w:r>
        <w:rPr>
          <w:noProof/>
        </w:rPr>
        <w:drawing>
          <wp:inline distT="0" distB="0" distL="0" distR="0" wp14:anchorId="15B10379" wp14:editId="6B7F6C90">
            <wp:extent cx="2647950" cy="2099696"/>
            <wp:effectExtent l="0" t="0" r="0" b="0"/>
            <wp:docPr id="1337441321" name="Picture 13374413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647950" cy="2099696"/>
                    </a:xfrm>
                    <a:prstGeom prst="rect">
                      <a:avLst/>
                    </a:prstGeom>
                  </pic:spPr>
                </pic:pic>
              </a:graphicData>
            </a:graphic>
          </wp:inline>
        </w:drawing>
      </w:r>
      <w:r>
        <w:rPr>
          <w:noProof/>
        </w:rPr>
        <w:drawing>
          <wp:inline distT="0" distB="0" distL="0" distR="0" wp14:anchorId="38092DD4" wp14:editId="3F35734C">
            <wp:extent cx="2755900" cy="2066925"/>
            <wp:effectExtent l="0" t="0" r="0" b="0"/>
            <wp:docPr id="759296178" name="Picture 75929617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755900" cy="2066925"/>
                    </a:xfrm>
                    <a:prstGeom prst="rect">
                      <a:avLst/>
                    </a:prstGeom>
                  </pic:spPr>
                </pic:pic>
              </a:graphicData>
            </a:graphic>
          </wp:inline>
        </w:drawing>
      </w:r>
    </w:p>
    <w:p w:rsidR="25C5B529" w:rsidP="25C5B529" w:rsidRDefault="25C5B529" w14:paraId="1D76344A" w14:textId="3A690DDC">
      <w:pPr>
        <w:spacing w:line="360" w:lineRule="auto"/>
        <w:rPr>
          <w:rFonts w:ascii="Times New Roman" w:hAnsi="Times New Roman" w:cs="Times New Roman"/>
          <w:sz w:val="24"/>
          <w:szCs w:val="24"/>
        </w:rPr>
      </w:pPr>
    </w:p>
    <w:p w:rsidR="25C5B529" w:rsidP="568DEA1D" w:rsidRDefault="25C5B529" w14:paraId="1631E91C" w14:textId="23A0282B">
      <w:pPr>
        <w:spacing w:line="360" w:lineRule="auto"/>
      </w:pPr>
    </w:p>
    <w:p w:rsidR="25C5B529" w:rsidP="568DEA1D" w:rsidRDefault="25C5B529" w14:paraId="1D4BE0CC" w14:textId="3CA99B78">
      <w:pPr>
        <w:spacing w:line="360" w:lineRule="auto"/>
      </w:pPr>
    </w:p>
    <w:p w:rsidR="78C3D336" w:rsidP="568DEA1D" w:rsidRDefault="568DEA1D" w14:paraId="2577726E" w14:textId="4CF63E95">
      <w:pPr>
        <w:spacing w:line="360" w:lineRule="auto"/>
      </w:pPr>
      <w:r>
        <w:rPr>
          <w:noProof/>
        </w:rPr>
        <w:drawing>
          <wp:inline distT="0" distB="0" distL="0" distR="0" wp14:anchorId="6877656F" wp14:editId="08123345">
            <wp:extent cx="3022600" cy="2266950"/>
            <wp:effectExtent l="0" t="0" r="0" b="0"/>
            <wp:docPr id="1080417353" name="Picture 108041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022600" cy="2266950"/>
                    </a:xfrm>
                    <a:prstGeom prst="rect">
                      <a:avLst/>
                    </a:prstGeom>
                  </pic:spPr>
                </pic:pic>
              </a:graphicData>
            </a:graphic>
          </wp:inline>
        </w:drawing>
      </w:r>
    </w:p>
    <w:p w:rsidR="25C5B529" w:rsidP="25C5B529" w:rsidRDefault="25C5B529" w14:paraId="528C56E0" w14:textId="1104C634">
      <w:pPr>
        <w:spacing w:line="360" w:lineRule="auto"/>
      </w:pPr>
    </w:p>
    <w:p w:rsidR="25C5B529" w:rsidP="25C5B529" w:rsidRDefault="25C5B529" w14:paraId="545AD12B" w14:textId="21AEB896">
      <w:pPr>
        <w:spacing w:line="360" w:lineRule="auto"/>
      </w:pPr>
    </w:p>
    <w:p w:rsidR="78C3D336" w:rsidP="78C3D336" w:rsidRDefault="78C3D336" w14:paraId="6813313E" w14:textId="005286CD">
      <w:pPr>
        <w:spacing w:line="360" w:lineRule="auto"/>
      </w:pPr>
    </w:p>
    <w:p w:rsidR="78C3D336" w:rsidP="78C3D336" w:rsidRDefault="78C3D336" w14:paraId="3E54ADA7" w14:textId="09C6A585">
      <w:pPr>
        <w:spacing w:line="360" w:lineRule="auto"/>
      </w:pPr>
    </w:p>
    <w:p w:rsidR="25C5B529" w:rsidP="25C5B529" w:rsidRDefault="25C5B529" w14:paraId="0A7A85F9" w14:textId="28DFBDBF">
      <w:pPr>
        <w:spacing w:line="360" w:lineRule="auto"/>
      </w:pPr>
    </w:p>
    <w:p w:rsidR="25C5B529" w:rsidP="25C5B529" w:rsidRDefault="25C5B529" w14:paraId="06E33F86" w14:textId="099DE67A">
      <w:pPr>
        <w:spacing w:line="360" w:lineRule="auto"/>
      </w:pPr>
    </w:p>
    <w:p w:rsidR="25C5B529" w:rsidP="25C5B529" w:rsidRDefault="25C5B529" w14:paraId="1603DF48" w14:textId="50585C32">
      <w:pPr>
        <w:spacing w:line="360" w:lineRule="auto"/>
      </w:pPr>
    </w:p>
    <w:p w:rsidR="25C5B529" w:rsidP="25C5B529" w:rsidRDefault="25C5B529" w14:paraId="3EDFF3AA" w14:textId="4C3E0BAF">
      <w:pPr>
        <w:spacing w:line="360" w:lineRule="auto"/>
      </w:pPr>
    </w:p>
    <w:p w:rsidR="25C5B529" w:rsidP="25C5B529" w:rsidRDefault="25C5B529" w14:paraId="2F9C2568" w14:textId="6CE3A55B">
      <w:pPr>
        <w:spacing w:line="360" w:lineRule="auto"/>
      </w:pPr>
    </w:p>
    <w:p w:rsidR="25C5B529" w:rsidP="25C5B529" w:rsidRDefault="25C5B529" w14:paraId="0AC4D82E" w14:textId="31CCCA40">
      <w:pPr>
        <w:spacing w:line="360" w:lineRule="auto"/>
      </w:pPr>
    </w:p>
    <w:p w:rsidR="25C5B529" w:rsidP="25C5B529" w:rsidRDefault="25C5B529" w14:paraId="72AF47F3" w14:textId="3CB3D3A3">
      <w:pPr>
        <w:spacing w:line="360" w:lineRule="auto"/>
      </w:pPr>
    </w:p>
    <w:p w:rsidR="00913E9A" w:rsidP="009C5EFD" w:rsidRDefault="00913E9A" w14:paraId="1931CE8A" w14:textId="28F66F2D">
      <w:pPr>
        <w:spacing w:line="360" w:lineRule="auto"/>
      </w:pPr>
    </w:p>
    <w:sectPr w:rsidR="00913E9A">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49F"/>
    <w:rsid w:val="000B39DF"/>
    <w:rsid w:val="001019FE"/>
    <w:rsid w:val="001403CF"/>
    <w:rsid w:val="001C649F"/>
    <w:rsid w:val="00397446"/>
    <w:rsid w:val="00685934"/>
    <w:rsid w:val="00866C28"/>
    <w:rsid w:val="0086763B"/>
    <w:rsid w:val="00872B20"/>
    <w:rsid w:val="0088240A"/>
    <w:rsid w:val="008B5529"/>
    <w:rsid w:val="00913E9A"/>
    <w:rsid w:val="009C5EFD"/>
    <w:rsid w:val="00AC038F"/>
    <w:rsid w:val="00AC4036"/>
    <w:rsid w:val="00AE276C"/>
    <w:rsid w:val="00D12526"/>
    <w:rsid w:val="00D1DA74"/>
    <w:rsid w:val="00F44DCD"/>
    <w:rsid w:val="00F63A7B"/>
    <w:rsid w:val="01583B82"/>
    <w:rsid w:val="062424C1"/>
    <w:rsid w:val="0916371C"/>
    <w:rsid w:val="09BB1B8A"/>
    <w:rsid w:val="0D9A97E4"/>
    <w:rsid w:val="0EA0939F"/>
    <w:rsid w:val="0F326E08"/>
    <w:rsid w:val="13548371"/>
    <w:rsid w:val="146FE711"/>
    <w:rsid w:val="188943D4"/>
    <w:rsid w:val="1935B1F8"/>
    <w:rsid w:val="19585C49"/>
    <w:rsid w:val="1DAAC933"/>
    <w:rsid w:val="1F5D9510"/>
    <w:rsid w:val="2157B865"/>
    <w:rsid w:val="218BA653"/>
    <w:rsid w:val="241F7914"/>
    <w:rsid w:val="24AA5189"/>
    <w:rsid w:val="25C5B529"/>
    <w:rsid w:val="261C2286"/>
    <w:rsid w:val="2684286D"/>
    <w:rsid w:val="2768A6F5"/>
    <w:rsid w:val="29505EB1"/>
    <w:rsid w:val="29763AC8"/>
    <w:rsid w:val="2E05ECB2"/>
    <w:rsid w:val="3075F5EF"/>
    <w:rsid w:val="310ACE76"/>
    <w:rsid w:val="3180E806"/>
    <w:rsid w:val="31DD72C0"/>
    <w:rsid w:val="31F2A9A6"/>
    <w:rsid w:val="3284840F"/>
    <w:rsid w:val="343F0AA1"/>
    <w:rsid w:val="34901DD2"/>
    <w:rsid w:val="37F2C206"/>
    <w:rsid w:val="3834BAD7"/>
    <w:rsid w:val="3A2B594B"/>
    <w:rsid w:val="3D4C599B"/>
    <w:rsid w:val="3D820DF1"/>
    <w:rsid w:val="3EF997A4"/>
    <w:rsid w:val="41605989"/>
    <w:rsid w:val="45B59297"/>
    <w:rsid w:val="482D5689"/>
    <w:rsid w:val="48992CA2"/>
    <w:rsid w:val="4C09DD8B"/>
    <w:rsid w:val="4D251720"/>
    <w:rsid w:val="4E719B8F"/>
    <w:rsid w:val="4EBC86CB"/>
    <w:rsid w:val="52EC4B36"/>
    <w:rsid w:val="53337F93"/>
    <w:rsid w:val="53337F93"/>
    <w:rsid w:val="54148AC9"/>
    <w:rsid w:val="5544BFAD"/>
    <w:rsid w:val="562C0B54"/>
    <w:rsid w:val="568DEA1D"/>
    <w:rsid w:val="57788FC3"/>
    <w:rsid w:val="57801979"/>
    <w:rsid w:val="590FA55F"/>
    <w:rsid w:val="59643AC8"/>
    <w:rsid w:val="59AB32BB"/>
    <w:rsid w:val="59F5867F"/>
    <w:rsid w:val="5AF168CE"/>
    <w:rsid w:val="5B14131F"/>
    <w:rsid w:val="5B4E9E5A"/>
    <w:rsid w:val="5CEDEA03"/>
    <w:rsid w:val="5D0A75FC"/>
    <w:rsid w:val="5E371D39"/>
    <w:rsid w:val="611AB744"/>
    <w:rsid w:val="624BADAB"/>
    <w:rsid w:val="62D20EB9"/>
    <w:rsid w:val="63F85D02"/>
    <w:rsid w:val="64ABE59D"/>
    <w:rsid w:val="64D2BC01"/>
    <w:rsid w:val="666DC314"/>
    <w:rsid w:val="6A0063BF"/>
    <w:rsid w:val="6F787DB9"/>
    <w:rsid w:val="6FC368F5"/>
    <w:rsid w:val="7023BDE8"/>
    <w:rsid w:val="72F7A7ED"/>
    <w:rsid w:val="73C460B0"/>
    <w:rsid w:val="74EA5CB1"/>
    <w:rsid w:val="758F8C73"/>
    <w:rsid w:val="763B941E"/>
    <w:rsid w:val="78C3D336"/>
    <w:rsid w:val="7AB5A387"/>
    <w:rsid w:val="7BADF734"/>
    <w:rsid w:val="7E0BFB51"/>
    <w:rsid w:val="7F391A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D2BC"/>
  <w15:chartTrackingRefBased/>
  <w15:docId w15:val="{30DD3026-235C-4926-9962-196A8775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g" Id="rId6" /><Relationship Type="http://schemas.openxmlformats.org/officeDocument/2006/relationships/image" Target="media/image2.jpg" Id="rId5" /><Relationship Type="http://schemas.openxmlformats.org/officeDocument/2006/relationships/image" Target="media/image1.jpg" Id="rId4"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Stadtschulamt Frankfurt am Main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Marco Roma</dc:creator>
  <keywords/>
  <dc:description/>
  <lastModifiedBy>Marco Roma</lastModifiedBy>
  <revision>10</revision>
  <dcterms:created xsi:type="dcterms:W3CDTF">2022-03-17T21:17:00.0000000Z</dcterms:created>
  <dcterms:modified xsi:type="dcterms:W3CDTF">2022-05-12T13:20:08.1001754Z</dcterms:modified>
</coreProperties>
</file>